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660A" w:rsidRPr="00856F64" w:rsidRDefault="004A660A" w:rsidP="004A660A">
      <w:pPr>
        <w:rPr>
          <w:rFonts w:ascii="Times New Roman" w:hAnsi="Times New Roman" w:cs="Times New Roman"/>
          <w:sz w:val="24"/>
          <w:szCs w:val="24"/>
        </w:rPr>
      </w:pPr>
      <w:r w:rsidRPr="00856F64">
        <w:rPr>
          <w:rFonts w:ascii="Times New Roman" w:hAnsi="Times New Roman" w:cs="Times New Roman"/>
          <w:sz w:val="24"/>
          <w:szCs w:val="24"/>
        </w:rPr>
        <w:t>Uji Normalitas</w:t>
      </w:r>
    </w:p>
    <w:tbl>
      <w:tblPr>
        <w:tblW w:w="60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181"/>
        <w:gridCol w:w="1455"/>
      </w:tblGrid>
      <w:tr w:rsidR="00625F03" w:rsidRPr="00625F03" w:rsidTr="00625F0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Kolmogorov-Smirnov Test</w:t>
            </w:r>
          </w:p>
        </w:tc>
      </w:tr>
      <w:tr w:rsidR="00625F03" w:rsidRPr="00625F03" w:rsidTr="00625F0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59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625F03" w:rsidRPr="00625F03" w:rsidTr="00625F0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591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</w:tr>
      <w:tr w:rsidR="00625F03" w:rsidRPr="00625F03" w:rsidTr="00625F0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1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Normal Parameters</w:t>
            </w:r>
            <w:r w:rsidRPr="00625F0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.0000000</w:t>
            </w:r>
          </w:p>
        </w:tc>
      </w:tr>
      <w:tr w:rsidR="00625F03" w:rsidRPr="00625F03" w:rsidTr="00625F0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1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5.52633443</w:t>
            </w:r>
          </w:p>
        </w:tc>
      </w:tr>
      <w:tr w:rsidR="00625F03" w:rsidRPr="00625F03" w:rsidTr="00625F0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1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.052</w:t>
            </w:r>
          </w:p>
        </w:tc>
      </w:tr>
      <w:tr w:rsidR="00625F03" w:rsidRPr="00625F03" w:rsidTr="00625F0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1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.032</w:t>
            </w:r>
          </w:p>
        </w:tc>
      </w:tr>
      <w:tr w:rsidR="00625F03" w:rsidRPr="00625F03" w:rsidTr="00625F0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1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-.052</w:t>
            </w:r>
          </w:p>
        </w:tc>
      </w:tr>
      <w:tr w:rsidR="00625F03" w:rsidRPr="00625F03" w:rsidTr="00625F0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591" w:type="dxa"/>
            <w:gridSpan w:val="2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Kolmogorov-Smirnov Z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1.011</w:t>
            </w:r>
          </w:p>
        </w:tc>
      </w:tr>
      <w:tr w:rsidR="00625F03" w:rsidRPr="00625F03" w:rsidTr="00625F0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591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Asymp. Sig. (2-tailed)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.258</w:t>
            </w:r>
          </w:p>
        </w:tc>
      </w:tr>
      <w:tr w:rsidR="00625F03" w:rsidRPr="00625F03" w:rsidTr="00625F0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625F03" w:rsidRPr="00625F03" w:rsidTr="00625F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5F03" w:rsidRPr="00625F03" w:rsidRDefault="00625F03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F03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</w:tbl>
    <w:p w:rsidR="004A660A" w:rsidRPr="00856F64" w:rsidRDefault="004A660A" w:rsidP="004A660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660A" w:rsidRPr="00856F64" w:rsidRDefault="004A660A" w:rsidP="004A660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B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rdasarkan dari data tab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l </w:t>
      </w:r>
      <w:r w:rsidR="007934BB">
        <w:rPr>
          <w:rFonts w:ascii="Times New Roman" w:eastAsia="Times New Roman" w:hAnsi="Times New Roman" w:cs="Times New Roman"/>
          <w:sz w:val="24"/>
          <w:szCs w:val="24"/>
          <w:lang w:eastAsia="en-ID"/>
        </w:rPr>
        <w:t>diatas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C90C64" w:rsidRPr="00C90C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 xml:space="preserve">One-Sample Kolmogorov-Smirnov Test 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dapat dik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tahui nilai signifikansi yaitu 0,</w:t>
      </w:r>
      <w:r w:rsidR="00C90C64">
        <w:rPr>
          <w:rFonts w:ascii="Times New Roman" w:eastAsia="Times New Roman" w:hAnsi="Times New Roman" w:cs="Times New Roman"/>
          <w:sz w:val="24"/>
          <w:szCs w:val="24"/>
          <w:lang w:eastAsia="en-ID"/>
        </w:rPr>
        <w:t>258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C90C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yang 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b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rarti nilai t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rsebut lebih dari 0,05 (0,</w:t>
      </w:r>
      <w:r w:rsidR="00C90C64">
        <w:rPr>
          <w:rFonts w:ascii="Times New Roman" w:eastAsia="Times New Roman" w:hAnsi="Times New Roman" w:cs="Times New Roman"/>
          <w:sz w:val="24"/>
          <w:szCs w:val="24"/>
          <w:lang w:eastAsia="en-ID"/>
        </w:rPr>
        <w:t>258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&gt; 0,05) dan dapat dikatakan bahwa data distribusi t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rsebut norma. B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rdasarkan dari p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rnyataan t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rsebut maka dapat diartikan bahwa variabl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t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rsebut m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miliki distribusi normal.</w:t>
      </w:r>
    </w:p>
    <w:p w:rsidR="00C90C64" w:rsidRDefault="00C90C64" w:rsidP="004A660A">
      <w:pPr>
        <w:rPr>
          <w:rFonts w:ascii="Times New Roman" w:hAnsi="Times New Roman" w:cs="Times New Roman"/>
          <w:sz w:val="24"/>
          <w:szCs w:val="24"/>
        </w:rPr>
      </w:pPr>
    </w:p>
    <w:p w:rsidR="004A660A" w:rsidRPr="00856F64" w:rsidRDefault="004A660A" w:rsidP="004A660A">
      <w:pPr>
        <w:rPr>
          <w:rFonts w:ascii="Times New Roman" w:hAnsi="Times New Roman" w:cs="Times New Roman"/>
          <w:sz w:val="24"/>
          <w:szCs w:val="24"/>
        </w:rPr>
      </w:pPr>
      <w:r w:rsidRPr="00856F64">
        <w:rPr>
          <w:rFonts w:ascii="Times New Roman" w:hAnsi="Times New Roman" w:cs="Times New Roman"/>
          <w:sz w:val="24"/>
          <w:szCs w:val="24"/>
        </w:rPr>
        <w:t>Uji Linieritas</w:t>
      </w:r>
    </w:p>
    <w:tbl>
      <w:tblPr>
        <w:tblW w:w="9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418"/>
        <w:gridCol w:w="1134"/>
        <w:gridCol w:w="1008"/>
        <w:gridCol w:w="1118"/>
        <w:gridCol w:w="1010"/>
        <w:gridCol w:w="1010"/>
        <w:gridCol w:w="18"/>
      </w:tblGrid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1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 Table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blHeader/>
        </w:trPr>
        <w:tc>
          <w:tcPr>
            <w:tcW w:w="3828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1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blHeader/>
        </w:trPr>
        <w:tc>
          <w:tcPr>
            <w:tcW w:w="127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Body Image * Intensitas Penggunaan Media Sosial</w:t>
            </w:r>
          </w:p>
        </w:tc>
        <w:tc>
          <w:tcPr>
            <w:tcW w:w="1134" w:type="dxa"/>
            <w:vMerge w:val="restart"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Between Groups</w:t>
            </w:r>
          </w:p>
        </w:tc>
        <w:tc>
          <w:tcPr>
            <w:tcW w:w="141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(Combined)</w:t>
            </w: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2158.640</w:t>
            </w:r>
          </w:p>
        </w:tc>
        <w:tc>
          <w:tcPr>
            <w:tcW w:w="100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1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50.201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1.715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.005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blHeader/>
        </w:trPr>
        <w:tc>
          <w:tcPr>
            <w:tcW w:w="12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Linearity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413.069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413.069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14.109</w:t>
            </w: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blHeader/>
        </w:trPr>
        <w:tc>
          <w:tcPr>
            <w:tcW w:w="12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Deviation from Linearity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1745.571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41.561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1.420</w:t>
            </w: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blHeader/>
        </w:trPr>
        <w:tc>
          <w:tcPr>
            <w:tcW w:w="12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Within Groups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9954.349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29.277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</w:trPr>
        <w:tc>
          <w:tcPr>
            <w:tcW w:w="12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12112.990</w:t>
            </w:r>
          </w:p>
        </w:tc>
        <w:tc>
          <w:tcPr>
            <w:tcW w:w="1008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111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660A" w:rsidRPr="00856F64" w:rsidRDefault="004A660A" w:rsidP="004A660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bookmarkStart w:id="0" w:name="_Hlk208769106"/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Dalam tabel tersebut dik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tahui bahwa nilai signifikansi </w:t>
      </w:r>
      <w:r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 xml:space="preserve">linearity </w:t>
      </w:r>
      <w:r w:rsidR="00125A4C"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>body image</w:t>
      </w:r>
      <w:r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 xml:space="preserve"> 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dan </w:t>
      </w:r>
      <w:r w:rsidR="00123B95" w:rsidRPr="00123B95">
        <w:rPr>
          <w:rFonts w:ascii="Times New Roman" w:eastAsia="Times New Roman" w:hAnsi="Times New Roman" w:cs="Times New Roman"/>
          <w:sz w:val="24"/>
          <w:szCs w:val="24"/>
          <w:lang w:eastAsia="en-ID"/>
        </w:rPr>
        <w:t>intensitas penggunaan media sosial</w:t>
      </w:r>
      <w:r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 xml:space="preserve"> 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 nilai sebesar 0,000 kurang dari 0,05 (0,000 &lt; 0,05), maka dapat disimpulkan bahwa variabel tersebut linier. Dik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tahui bahwa nilai signifikansi </w:t>
      </w:r>
      <w:r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 xml:space="preserve">deviation from linearity 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 nilai sebesar 0,</w:t>
      </w:r>
      <w:r w:rsidR="00125A4C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2</w:t>
      </w:r>
      <w:r w:rsidR="00C90C64">
        <w:rPr>
          <w:rFonts w:ascii="Times New Roman" w:eastAsia="Times New Roman" w:hAnsi="Times New Roman" w:cs="Times New Roman"/>
          <w:sz w:val="24"/>
          <w:szCs w:val="24"/>
          <w:lang w:eastAsia="en-ID"/>
        </w:rPr>
        <w:t>00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lebih dari 0,05 (0,</w:t>
      </w:r>
      <w:r w:rsidR="00125A4C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2</w:t>
      </w:r>
      <w:r w:rsidR="00C90C64">
        <w:rPr>
          <w:rFonts w:ascii="Times New Roman" w:eastAsia="Times New Roman" w:hAnsi="Times New Roman" w:cs="Times New Roman"/>
          <w:sz w:val="24"/>
          <w:szCs w:val="24"/>
          <w:lang w:eastAsia="en-ID"/>
        </w:rPr>
        <w:t>00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7934BB">
        <w:rPr>
          <w:rFonts w:ascii="Times New Roman" w:eastAsia="Times New Roman" w:hAnsi="Times New Roman" w:cs="Times New Roman"/>
          <w:sz w:val="24"/>
          <w:szCs w:val="24"/>
          <w:lang w:eastAsia="en-ID"/>
        </w:rPr>
        <w:t>&gt;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0,05), maka dapat disimpulkan bahwa variabel tersebut linier.</w:t>
      </w:r>
      <w:bookmarkEnd w:id="0"/>
    </w:p>
    <w:p w:rsidR="00125A4C" w:rsidRPr="00125A4C" w:rsidRDefault="00125A4C" w:rsidP="00125A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A4C" w:rsidRPr="00125A4C" w:rsidRDefault="00125A4C" w:rsidP="00125A4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90C64" w:rsidRDefault="00C90C64" w:rsidP="00C90C6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2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417"/>
        <w:gridCol w:w="1134"/>
        <w:gridCol w:w="1009"/>
        <w:gridCol w:w="1118"/>
        <w:gridCol w:w="1011"/>
        <w:gridCol w:w="1015"/>
        <w:gridCol w:w="11"/>
      </w:tblGrid>
      <w:tr w:rsidR="00C90C64" w:rsidTr="00C90C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2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0C64" w:rsidRDefault="00C90C64" w:rsidP="00123B95">
            <w:pPr>
              <w:spacing w:after="0" w:line="240" w:lineRule="auto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ANOVA Table</w:t>
            </w:r>
          </w:p>
        </w:tc>
      </w:tr>
      <w:tr w:rsidR="00C90C64" w:rsidTr="00C90C64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blHeader/>
        </w:trPr>
        <w:tc>
          <w:tcPr>
            <w:tcW w:w="3969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90C64" w:rsidRDefault="00C90C64" w:rsidP="0012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0C64" w:rsidRDefault="00C90C64" w:rsidP="00123B95">
            <w:pPr>
              <w:spacing w:after="0" w:line="240" w:lineRule="auto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Sum of Squares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0C64" w:rsidRDefault="00C90C64" w:rsidP="00123B95">
            <w:pPr>
              <w:spacing w:after="0" w:line="240" w:lineRule="auto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df</w:t>
            </w:r>
          </w:p>
        </w:tc>
        <w:tc>
          <w:tcPr>
            <w:tcW w:w="11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0C64" w:rsidRDefault="00C90C64" w:rsidP="00123B95">
            <w:pPr>
              <w:spacing w:after="0" w:line="240" w:lineRule="auto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Mean Square</w:t>
            </w:r>
          </w:p>
        </w:tc>
        <w:tc>
          <w:tcPr>
            <w:tcW w:w="101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0C64" w:rsidRDefault="00C90C64" w:rsidP="00123B95">
            <w:pPr>
              <w:spacing w:after="0" w:line="240" w:lineRule="auto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90C64" w:rsidRDefault="00C90C64" w:rsidP="00123B95">
            <w:pPr>
              <w:spacing w:after="0" w:line="240" w:lineRule="auto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Sig.</w:t>
            </w:r>
          </w:p>
        </w:tc>
      </w:tr>
      <w:tr w:rsidR="00C90C64" w:rsidTr="00C90C64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blHeader/>
        </w:trPr>
        <w:tc>
          <w:tcPr>
            <w:tcW w:w="14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Body Image * Insecure</w:t>
            </w:r>
          </w:p>
        </w:tc>
        <w:tc>
          <w:tcPr>
            <w:tcW w:w="1134" w:type="dxa"/>
            <w:vMerge w:val="restart"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Between Groups</w:t>
            </w:r>
          </w:p>
        </w:tc>
        <w:tc>
          <w:tcPr>
            <w:tcW w:w="14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(Combined)</w:t>
            </w: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1494.418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11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45.285</w:t>
            </w:r>
          </w:p>
        </w:tc>
        <w:tc>
          <w:tcPr>
            <w:tcW w:w="1011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.044</w:t>
            </w:r>
          </w:p>
        </w:tc>
      </w:tr>
      <w:tr w:rsidR="00C90C64" w:rsidTr="00C90C64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blHeader/>
        </w:trPr>
        <w:tc>
          <w:tcPr>
            <w:tcW w:w="14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Linearity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7.776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7.776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.256</w:t>
            </w:r>
          </w:p>
        </w:tc>
        <w:tc>
          <w:tcPr>
            <w:tcW w:w="101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.613</w:t>
            </w:r>
          </w:p>
        </w:tc>
      </w:tr>
      <w:tr w:rsidR="00C90C64" w:rsidTr="00C90C64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blHeader/>
        </w:trPr>
        <w:tc>
          <w:tcPr>
            <w:tcW w:w="14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Deviation from Linearity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1486.641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46.458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1.531</w:t>
            </w:r>
          </w:p>
        </w:tc>
        <w:tc>
          <w:tcPr>
            <w:tcW w:w="101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.036</w:t>
            </w:r>
          </w:p>
        </w:tc>
      </w:tr>
      <w:tr w:rsidR="00C90C64" w:rsidTr="00C90C64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blHeader/>
        </w:trPr>
        <w:tc>
          <w:tcPr>
            <w:tcW w:w="14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Within Groups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10618.572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30.339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0C64" w:rsidRDefault="00C90C64" w:rsidP="0012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0C64" w:rsidRDefault="00C90C64" w:rsidP="0012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64" w:rsidTr="00C90C64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</w:trPr>
        <w:tc>
          <w:tcPr>
            <w:tcW w:w="14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12112.990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C90C64" w:rsidRDefault="00C90C64" w:rsidP="00123B95">
            <w:pPr>
              <w:spacing w:after="0" w:line="240" w:lineRule="auto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383</w:t>
            </w:r>
          </w:p>
        </w:tc>
        <w:tc>
          <w:tcPr>
            <w:tcW w:w="111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0C64" w:rsidRDefault="00C90C64" w:rsidP="0012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0C64" w:rsidRDefault="00C90C64" w:rsidP="0012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90C64" w:rsidRDefault="00C90C64" w:rsidP="00123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A4C" w:rsidRPr="00856F64" w:rsidRDefault="00125A4C" w:rsidP="00C90C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Dalam tabel tersebut dik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tahui bahwa nilai signifikansi </w:t>
      </w:r>
      <w:r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 xml:space="preserve">linearity body image 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dan </w:t>
      </w:r>
      <w:r w:rsidR="00123B95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>insecure</w:t>
      </w:r>
      <w:r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 xml:space="preserve"> 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 nilai sebesar 0,</w:t>
      </w:r>
      <w:r w:rsidR="00123B95">
        <w:rPr>
          <w:rFonts w:ascii="Times New Roman" w:eastAsia="Times New Roman" w:hAnsi="Times New Roman" w:cs="Times New Roman"/>
          <w:sz w:val="24"/>
          <w:szCs w:val="24"/>
          <w:lang w:eastAsia="en-ID"/>
        </w:rPr>
        <w:t>036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kurang dari 0,05 (0,0</w:t>
      </w:r>
      <w:r w:rsidR="00123B95">
        <w:rPr>
          <w:rFonts w:ascii="Times New Roman" w:eastAsia="Times New Roman" w:hAnsi="Times New Roman" w:cs="Times New Roman"/>
          <w:sz w:val="24"/>
          <w:szCs w:val="24"/>
          <w:lang w:eastAsia="en-ID"/>
        </w:rPr>
        <w:t>36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&lt; 0,05), maka dapat disimpulkan bahwa variabel tersebut linier. Dik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tahui bahwa nilai signifikansi </w:t>
      </w:r>
      <w:r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 xml:space="preserve">deviation from linearity 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 nilai sebesar 0,</w:t>
      </w:r>
      <w:r w:rsidR="00123B95">
        <w:rPr>
          <w:rFonts w:ascii="Times New Roman" w:eastAsia="Times New Roman" w:hAnsi="Times New Roman" w:cs="Times New Roman"/>
          <w:sz w:val="24"/>
          <w:szCs w:val="24"/>
          <w:lang w:eastAsia="en-ID"/>
        </w:rPr>
        <w:t>613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lebih dari 0,05 (0,</w:t>
      </w:r>
      <w:r w:rsidR="00123B95">
        <w:rPr>
          <w:rFonts w:ascii="Times New Roman" w:eastAsia="Times New Roman" w:hAnsi="Times New Roman" w:cs="Times New Roman"/>
          <w:sz w:val="24"/>
          <w:szCs w:val="24"/>
          <w:lang w:eastAsia="en-ID"/>
        </w:rPr>
        <w:t>613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7934BB">
        <w:rPr>
          <w:rFonts w:ascii="Times New Roman" w:eastAsia="Times New Roman" w:hAnsi="Times New Roman" w:cs="Times New Roman"/>
          <w:sz w:val="24"/>
          <w:szCs w:val="24"/>
          <w:lang w:eastAsia="en-ID"/>
        </w:rPr>
        <w:t>&gt;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0,05), maka dapat disimpulkan bahwa variabel tersebut linier.</w:t>
      </w:r>
    </w:p>
    <w:p w:rsidR="00125A4C" w:rsidRPr="00856F64" w:rsidRDefault="00125A4C" w:rsidP="004A660A">
      <w:pPr>
        <w:rPr>
          <w:rFonts w:ascii="Times New Roman" w:hAnsi="Times New Roman" w:cs="Times New Roman"/>
          <w:sz w:val="24"/>
          <w:szCs w:val="24"/>
        </w:rPr>
      </w:pPr>
    </w:p>
    <w:p w:rsidR="004A660A" w:rsidRPr="00856F64" w:rsidRDefault="004A660A" w:rsidP="004A660A">
      <w:pPr>
        <w:rPr>
          <w:rFonts w:ascii="Times New Roman" w:hAnsi="Times New Roman" w:cs="Times New Roman"/>
          <w:sz w:val="24"/>
          <w:szCs w:val="24"/>
        </w:rPr>
      </w:pPr>
      <w:r w:rsidRPr="00856F64">
        <w:rPr>
          <w:rFonts w:ascii="Times New Roman" w:hAnsi="Times New Roman" w:cs="Times New Roman"/>
          <w:sz w:val="24"/>
          <w:szCs w:val="24"/>
        </w:rPr>
        <w:t>Uji Hipotesis</w:t>
      </w:r>
    </w:p>
    <w:tbl>
      <w:tblPr>
        <w:tblW w:w="8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6"/>
        <w:gridCol w:w="1970"/>
        <w:gridCol w:w="1275"/>
        <w:gridCol w:w="1454"/>
        <w:gridCol w:w="1018"/>
      </w:tblGrid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81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39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Body Image</w:t>
            </w:r>
          </w:p>
        </w:tc>
        <w:tc>
          <w:tcPr>
            <w:tcW w:w="145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Intensitas Penggunaan Media Sosial</w:t>
            </w:r>
          </w:p>
        </w:tc>
        <w:tc>
          <w:tcPr>
            <w:tcW w:w="101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Insecure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26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Body Image</w:t>
            </w:r>
          </w:p>
        </w:tc>
        <w:tc>
          <w:tcPr>
            <w:tcW w:w="197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27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.185</w:t>
            </w:r>
            <w:r w:rsidRPr="00C90C6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-.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2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2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2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275" w:type="dxa"/>
            <w:tcBorders>
              <w:top w:val="nil"/>
              <w:lef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454" w:type="dxa"/>
            <w:tcBorders>
              <w:top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018" w:type="dxa"/>
            <w:tcBorders>
              <w:top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26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Intensitas Penggunaan Media Sosial</w:t>
            </w:r>
          </w:p>
        </w:tc>
        <w:tc>
          <w:tcPr>
            <w:tcW w:w="1970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275" w:type="dxa"/>
            <w:tcBorders>
              <w:left w:val="single" w:sz="16" w:space="0" w:color="000000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.185</w:t>
            </w:r>
            <w:r w:rsidRPr="00C90C6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4" w:type="dxa"/>
            <w:tcBorders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-.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2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2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2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275" w:type="dxa"/>
            <w:tcBorders>
              <w:top w:val="nil"/>
              <w:lef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454" w:type="dxa"/>
            <w:tcBorders>
              <w:top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018" w:type="dxa"/>
            <w:tcBorders>
              <w:top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26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Insecure</w:t>
            </w:r>
          </w:p>
        </w:tc>
        <w:tc>
          <w:tcPr>
            <w:tcW w:w="1970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275" w:type="dxa"/>
            <w:tcBorders>
              <w:left w:val="single" w:sz="16" w:space="0" w:color="000000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-.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54" w:type="dxa"/>
            <w:tcBorders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-.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018" w:type="dxa"/>
            <w:tcBorders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26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2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26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27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45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01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</w:tr>
      <w:tr w:rsidR="00C90C64" w:rsidRPr="00C90C64" w:rsidTr="00C90C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0C64" w:rsidRPr="00C90C64" w:rsidRDefault="00C90C64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C64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C90C64" w:rsidRDefault="00C90C64" w:rsidP="00C90C6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660A" w:rsidRPr="00856F64" w:rsidRDefault="004A660A" w:rsidP="004A660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Hasil analisis dik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tahui bahwa nilai ko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fisien</w:t>
      </w:r>
      <w:r w:rsidRPr="00856F64">
        <w:rPr>
          <w:rFonts w:ascii="Times New Roman" w:eastAsia="Times New Roman" w:hAnsi="Times New Roman" w:cs="Times New Roman"/>
          <w:color w:val="FFFFFF"/>
          <w:sz w:val="24"/>
          <w:szCs w:val="24"/>
          <w:lang w:eastAsia="en-ID"/>
        </w:rPr>
        <w:t xml:space="preserve"> 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korelasi r</w:t>
      </w:r>
      <w:r w:rsidRPr="00856F64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ID"/>
        </w:rPr>
        <w:t>x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ID"/>
        </w:rPr>
        <w:t>1</w:t>
      </w:r>
      <w:r w:rsidRPr="00856F64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ID"/>
        </w:rPr>
        <w:t>y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0,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1</w:t>
      </w:r>
      <w:r w:rsidR="00123B95">
        <w:rPr>
          <w:rFonts w:ascii="Times New Roman" w:eastAsia="Times New Roman" w:hAnsi="Times New Roman" w:cs="Times New Roman"/>
          <w:sz w:val="24"/>
          <w:szCs w:val="24"/>
          <w:lang w:eastAsia="en-ID"/>
        </w:rPr>
        <w:t>85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</w:t>
      </w:r>
      <w:r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ngan nilai signifikansinya 0,00</w:t>
      </w:r>
      <w:r w:rsidR="00123B95">
        <w:rPr>
          <w:rFonts w:ascii="Times New Roman" w:eastAsia="Times New Roman" w:hAnsi="Times New Roman" w:cs="Times New Roman"/>
          <w:sz w:val="24"/>
          <w:szCs w:val="24"/>
          <w:lang w:eastAsia="en-ID"/>
        </w:rPr>
        <w:t>0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(p &lt; 0.05). Maka dapat diartikan adanya hubungan positif yang signigikan antara 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intensitas pengguaan media sosial dengan </w:t>
      </w:r>
      <w:r w:rsidR="006002C0"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>body image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Jadi semakin tinggi 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intensitas penggunaan media sosial</w:t>
      </w:r>
      <w:r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 xml:space="preserve"> </w:t>
      </w:r>
      <w:r w:rsidRPr="00856F64">
        <w:rPr>
          <w:rFonts w:ascii="Times New Roman" w:eastAsia="Times New Roman" w:hAnsi="Times New Roman" w:cs="Times New Roman"/>
          <w:sz w:val="24"/>
          <w:szCs w:val="24"/>
          <w:lang w:val="id-ID" w:eastAsia="en-ID"/>
        </w:rPr>
        <w:t xml:space="preserve">maka akan semakin 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tinggi juga </w:t>
      </w:r>
      <w:r w:rsidR="006002C0"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>body image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dimiliki oleh 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remaja</w:t>
      </w:r>
      <w:r w:rsidRPr="00856F64">
        <w:rPr>
          <w:rFonts w:ascii="Times New Roman" w:eastAsia="Times New Roman" w:hAnsi="Times New Roman" w:cs="Times New Roman"/>
          <w:sz w:val="24"/>
          <w:szCs w:val="24"/>
          <w:lang w:val="id-ID" w:eastAsia="en-ID"/>
        </w:rPr>
        <w:t xml:space="preserve">, sebaliknya 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semakin rendah 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intensitas penggunaan media sosial</w:t>
      </w:r>
      <w:r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 xml:space="preserve"> </w:t>
      </w:r>
      <w:r w:rsidRPr="00856F64">
        <w:rPr>
          <w:rFonts w:ascii="Times New Roman" w:eastAsia="Times New Roman" w:hAnsi="Times New Roman" w:cs="Times New Roman"/>
          <w:sz w:val="24"/>
          <w:szCs w:val="24"/>
          <w:lang w:val="id-ID" w:eastAsia="en-ID"/>
        </w:rPr>
        <w:t xml:space="preserve">maka akan semakin 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rendah juga </w:t>
      </w:r>
      <w:r w:rsidR="006002C0"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 xml:space="preserve">body image 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dimiliki</w:t>
      </w:r>
      <w:r w:rsidRPr="00856F64">
        <w:rPr>
          <w:rFonts w:ascii="Times New Roman" w:eastAsia="Times New Roman" w:hAnsi="Times New Roman" w:cs="Times New Roman"/>
          <w:sz w:val="24"/>
          <w:szCs w:val="24"/>
          <w:lang w:val="id-ID" w:eastAsia="en-ID"/>
        </w:rPr>
        <w:t>.</w:t>
      </w:r>
      <w:r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Koefisien korelasi r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ID"/>
        </w:rPr>
        <w:t>x2y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-0,1</w:t>
      </w:r>
      <w:r w:rsidR="00123B95">
        <w:rPr>
          <w:rFonts w:ascii="Times New Roman" w:eastAsia="Times New Roman" w:hAnsi="Times New Roman" w:cs="Times New Roman"/>
          <w:sz w:val="24"/>
          <w:szCs w:val="24"/>
          <w:lang w:eastAsia="en-ID"/>
        </w:rPr>
        <w:t>25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</w:t>
      </w:r>
      <w:r w:rsidR="006002C0" w:rsidRPr="00856F64">
        <w:rPr>
          <w:rFonts w:ascii="Times New Roman" w:eastAsia="Calibri" w:hAnsi="Times New Roman" w:cs="Times New Roman"/>
          <w:sz w:val="24"/>
          <w:szCs w:val="24"/>
        </w:rPr>
        <w:t>e</w:t>
      </w:r>
      <w:r w:rsidR="006002C0" w:rsidRPr="00856F64">
        <w:rPr>
          <w:rFonts w:ascii="Microsoft Himalaya" w:eastAsia="Calibri" w:hAnsi="Microsoft Himalaya" w:cs="Times New Roman"/>
          <w:color w:val="000000"/>
          <w:spacing w:val="-20"/>
          <w:w w:val="1"/>
          <w:sz w:val="5"/>
          <w:szCs w:val="20"/>
        </w:rPr>
        <w:t>i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ngan nilai signifikansinya 0,001 (p &lt; 0.05). Maka dapat diartikan bahwa terdapat hubungan negatif yang signifikan antara </w:t>
      </w:r>
      <w:r w:rsidR="006002C0"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 xml:space="preserve">insecure 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dengan </w:t>
      </w:r>
      <w:r w:rsidR="006002C0"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>body image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dimana semakin tinggi rasa </w:t>
      </w:r>
      <w:r w:rsidR="006002C0"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>insecure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maka semakin rendah </w:t>
      </w:r>
      <w:r w:rsidR="006002C0" w:rsidRPr="00856F64">
        <w:rPr>
          <w:rFonts w:ascii="Times New Roman" w:eastAsia="Times New Roman" w:hAnsi="Times New Roman" w:cs="Times New Roman"/>
          <w:i/>
          <w:sz w:val="24"/>
          <w:szCs w:val="24"/>
          <w:lang w:eastAsia="en-ID"/>
        </w:rPr>
        <w:t xml:space="preserve">body image </w:t>
      </w:r>
      <w:r w:rsidR="006002C0" w:rsidRPr="00856F64">
        <w:rPr>
          <w:rFonts w:ascii="Times New Roman" w:eastAsia="Times New Roman" w:hAnsi="Times New Roman" w:cs="Times New Roman"/>
          <w:sz w:val="24"/>
          <w:szCs w:val="24"/>
          <w:lang w:eastAsia="en-ID"/>
        </w:rPr>
        <w:t>yang dimiliki oleh remaja dan sebaliknya</w:t>
      </w:r>
    </w:p>
    <w:p w:rsidR="006002C0" w:rsidRDefault="006002C0" w:rsidP="004A660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23B95" w:rsidRDefault="00123B95" w:rsidP="004A660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23B95" w:rsidRDefault="00123B95" w:rsidP="004A660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23B95" w:rsidRDefault="00123B95" w:rsidP="004A660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23B95" w:rsidRPr="00856F64" w:rsidRDefault="00123B95" w:rsidP="004A660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660A" w:rsidRPr="00856F64" w:rsidRDefault="004A660A" w:rsidP="004A660A">
      <w:pPr>
        <w:rPr>
          <w:rFonts w:ascii="Times New Roman" w:hAnsi="Times New Roman" w:cs="Times New Roman"/>
          <w:sz w:val="24"/>
          <w:szCs w:val="24"/>
        </w:rPr>
      </w:pPr>
      <w:r w:rsidRPr="00856F64">
        <w:rPr>
          <w:rFonts w:ascii="Times New Roman" w:hAnsi="Times New Roman" w:cs="Times New Roman"/>
          <w:sz w:val="24"/>
          <w:szCs w:val="24"/>
        </w:rPr>
        <w:lastRenderedPageBreak/>
        <w:t>R Square</w:t>
      </w:r>
    </w:p>
    <w:p w:rsidR="006002C0" w:rsidRPr="006002C0" w:rsidRDefault="006002C0" w:rsidP="0060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8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"/>
        <w:gridCol w:w="734"/>
        <w:gridCol w:w="1020"/>
        <w:gridCol w:w="1088"/>
        <w:gridCol w:w="1469"/>
        <w:gridCol w:w="1469"/>
      </w:tblGrid>
      <w:tr w:rsidR="006002C0" w:rsidRPr="006002C0">
        <w:trPr>
          <w:cantSplit/>
          <w:tblHeader/>
        </w:trPr>
        <w:tc>
          <w:tcPr>
            <w:tcW w:w="58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002C0" w:rsidRPr="006002C0" w:rsidRDefault="006002C0" w:rsidP="006002C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</w:p>
        </w:tc>
      </w:tr>
      <w:tr w:rsidR="006002C0" w:rsidRPr="006002C0">
        <w:trPr>
          <w:cantSplit/>
          <w:tblHeader/>
        </w:trPr>
        <w:tc>
          <w:tcPr>
            <w:tcW w:w="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002C0" w:rsidRPr="006002C0" w:rsidRDefault="006002C0" w:rsidP="006002C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2C0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002C0" w:rsidRPr="006002C0" w:rsidRDefault="006002C0" w:rsidP="006002C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2C0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8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002C0" w:rsidRPr="006002C0" w:rsidRDefault="006002C0" w:rsidP="006002C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2C0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002C0" w:rsidRPr="006002C0" w:rsidRDefault="006002C0" w:rsidP="006002C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2C0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002C0" w:rsidRPr="006002C0" w:rsidRDefault="006002C0" w:rsidP="006002C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2C0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6002C0" w:rsidRPr="006002C0">
        <w:trPr>
          <w:cantSplit/>
          <w:tblHeader/>
        </w:trPr>
        <w:tc>
          <w:tcPr>
            <w:tcW w:w="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6002C0" w:rsidRPr="006002C0" w:rsidRDefault="006002C0" w:rsidP="006002C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  <w:r w:rsidRPr="006002C0">
              <w:rPr>
                <w:rFonts w:ascii="Arial" w:hAnsi="Arial" w:cs="Arial"/>
                <w:color w:val="000000"/>
                <w:sz w:val="2"/>
                <w:szCs w:val="2"/>
              </w:rPr>
              <w:t>dimension0</w:t>
            </w:r>
          </w:p>
        </w:tc>
        <w:tc>
          <w:tcPr>
            <w:tcW w:w="734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002C0" w:rsidRPr="006002C0" w:rsidRDefault="006002C0" w:rsidP="006002C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2C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6002C0" w:rsidRPr="006002C0" w:rsidRDefault="006002C0" w:rsidP="006002C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2C0">
              <w:rPr>
                <w:rFonts w:ascii="Arial" w:hAnsi="Arial" w:cs="Arial"/>
                <w:color w:val="000000"/>
                <w:sz w:val="18"/>
                <w:szCs w:val="18"/>
              </w:rPr>
              <w:t>.168</w:t>
            </w:r>
            <w:r w:rsidRPr="006002C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8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002C0" w:rsidRPr="006002C0" w:rsidRDefault="006002C0" w:rsidP="006002C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2C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123B95">
              <w:rPr>
                <w:rFonts w:ascii="Arial" w:hAnsi="Arial" w:cs="Arial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6002C0" w:rsidRPr="006002C0" w:rsidRDefault="006002C0" w:rsidP="006002C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2C0">
              <w:rPr>
                <w:rFonts w:ascii="Arial" w:hAnsi="Arial" w:cs="Arial"/>
                <w:color w:val="000000"/>
                <w:sz w:val="18"/>
                <w:szCs w:val="18"/>
              </w:rPr>
              <w:t>.023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002C0" w:rsidRPr="006002C0" w:rsidRDefault="006002C0" w:rsidP="006002C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2C0">
              <w:rPr>
                <w:rFonts w:ascii="Arial" w:hAnsi="Arial" w:cs="Arial"/>
                <w:color w:val="000000"/>
                <w:sz w:val="18"/>
                <w:szCs w:val="18"/>
              </w:rPr>
              <w:t>7.474</w:t>
            </w:r>
          </w:p>
        </w:tc>
      </w:tr>
      <w:tr w:rsidR="006002C0" w:rsidRPr="006002C0">
        <w:trPr>
          <w:cantSplit/>
        </w:trPr>
        <w:tc>
          <w:tcPr>
            <w:tcW w:w="58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02C0" w:rsidRPr="006002C0" w:rsidRDefault="006002C0" w:rsidP="006002C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2C0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Insecure, Intensitas Pengguna Media Sosial</w:t>
            </w:r>
          </w:p>
        </w:tc>
      </w:tr>
    </w:tbl>
    <w:p w:rsidR="006002C0" w:rsidRPr="006002C0" w:rsidRDefault="006002C0" w:rsidP="006002C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660A" w:rsidRPr="00856F64" w:rsidRDefault="004A660A" w:rsidP="004A660A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56F64">
        <w:rPr>
          <w:rFonts w:ascii="Times New Roman" w:hAnsi="Times New Roman" w:cs="Times New Roman"/>
          <w:sz w:val="24"/>
          <w:szCs w:val="24"/>
        </w:rPr>
        <w:t xml:space="preserve">Berdasarkan hasil analisis diperoleh nilai R </w:t>
      </w:r>
      <w:r w:rsidRPr="00856F64">
        <w:rPr>
          <w:rFonts w:ascii="Times New Roman" w:hAnsi="Times New Roman" w:cs="Times New Roman"/>
          <w:i/>
          <w:sz w:val="24"/>
          <w:szCs w:val="24"/>
        </w:rPr>
        <w:t>Square</w:t>
      </w:r>
      <w:r w:rsidRPr="00856F64">
        <w:rPr>
          <w:rFonts w:ascii="Times New Roman" w:hAnsi="Times New Roman" w:cs="Times New Roman"/>
          <w:sz w:val="24"/>
          <w:szCs w:val="24"/>
        </w:rPr>
        <w:t xml:space="preserve"> adalah 0,</w:t>
      </w:r>
      <w:r w:rsidR="00123B95">
        <w:rPr>
          <w:rFonts w:ascii="Times New Roman" w:hAnsi="Times New Roman" w:cs="Times New Roman"/>
          <w:sz w:val="24"/>
          <w:szCs w:val="24"/>
        </w:rPr>
        <w:t>318</w:t>
      </w:r>
      <w:r w:rsidRPr="00856F64">
        <w:rPr>
          <w:rFonts w:ascii="Times New Roman" w:hAnsi="Times New Roman" w:cs="Times New Roman"/>
          <w:sz w:val="24"/>
          <w:szCs w:val="24"/>
        </w:rPr>
        <w:t xml:space="preserve"> x 100 % = </w:t>
      </w:r>
      <w:r w:rsidR="00123B95">
        <w:rPr>
          <w:rFonts w:ascii="Times New Roman" w:hAnsi="Times New Roman" w:cs="Times New Roman"/>
          <w:sz w:val="24"/>
          <w:szCs w:val="24"/>
        </w:rPr>
        <w:t>31.8</w:t>
      </w:r>
      <w:r w:rsidRPr="00856F64">
        <w:rPr>
          <w:rFonts w:ascii="Times New Roman" w:hAnsi="Times New Roman" w:cs="Times New Roman"/>
          <w:sz w:val="24"/>
          <w:szCs w:val="24"/>
        </w:rPr>
        <w:t xml:space="preserve"> %. Maka dapat diketahui bah</w:t>
      </w:r>
      <w:r w:rsidR="006002C0" w:rsidRPr="00856F64">
        <w:rPr>
          <w:rFonts w:ascii="Times New Roman" w:hAnsi="Times New Roman" w:cs="Times New Roman"/>
          <w:sz w:val="24"/>
          <w:szCs w:val="24"/>
        </w:rPr>
        <w:t>w</w:t>
      </w:r>
      <w:r w:rsidRPr="00856F64">
        <w:rPr>
          <w:rFonts w:ascii="Times New Roman" w:hAnsi="Times New Roman" w:cs="Times New Roman"/>
          <w:sz w:val="24"/>
          <w:szCs w:val="24"/>
        </w:rPr>
        <w:t xml:space="preserve">a pengaruh </w:t>
      </w:r>
      <w:r w:rsidR="006002C0" w:rsidRPr="00856F64">
        <w:rPr>
          <w:rFonts w:ascii="Times New Roman" w:hAnsi="Times New Roman" w:cs="Times New Roman"/>
          <w:sz w:val="24"/>
          <w:szCs w:val="24"/>
        </w:rPr>
        <w:t xml:space="preserve">intensitas penggunaan media sosial dan </w:t>
      </w:r>
      <w:r w:rsidR="006002C0" w:rsidRPr="00856F64">
        <w:rPr>
          <w:rFonts w:ascii="Times New Roman" w:hAnsi="Times New Roman" w:cs="Times New Roman"/>
          <w:i/>
          <w:sz w:val="24"/>
          <w:szCs w:val="24"/>
        </w:rPr>
        <w:t>insecure</w:t>
      </w:r>
      <w:r w:rsidR="008E2AB1" w:rsidRPr="00856F6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AB1" w:rsidRPr="00856F64">
        <w:rPr>
          <w:rFonts w:ascii="Times New Roman" w:hAnsi="Times New Roman" w:cs="Times New Roman"/>
          <w:sz w:val="24"/>
          <w:szCs w:val="24"/>
        </w:rPr>
        <w:t xml:space="preserve">dengan </w:t>
      </w:r>
      <w:r w:rsidR="008E2AB1" w:rsidRPr="00856F64">
        <w:rPr>
          <w:rFonts w:ascii="Times New Roman" w:hAnsi="Times New Roman" w:cs="Times New Roman"/>
          <w:i/>
          <w:sz w:val="24"/>
          <w:szCs w:val="24"/>
        </w:rPr>
        <w:t>body image</w:t>
      </w:r>
      <w:r w:rsidRPr="00856F64">
        <w:rPr>
          <w:rFonts w:ascii="Times New Roman" w:hAnsi="Times New Roman" w:cs="Times New Roman"/>
          <w:sz w:val="24"/>
          <w:szCs w:val="24"/>
        </w:rPr>
        <w:t xml:space="preserve"> sebesar </w:t>
      </w:r>
      <w:r w:rsidR="00123B95">
        <w:rPr>
          <w:rFonts w:ascii="Times New Roman" w:hAnsi="Times New Roman" w:cs="Times New Roman"/>
          <w:sz w:val="24"/>
          <w:szCs w:val="24"/>
        </w:rPr>
        <w:t>31.8</w:t>
      </w:r>
      <w:r w:rsidRPr="00856F64">
        <w:rPr>
          <w:rFonts w:ascii="Times New Roman" w:hAnsi="Times New Roman" w:cs="Times New Roman"/>
          <w:sz w:val="24"/>
          <w:szCs w:val="24"/>
        </w:rPr>
        <w:t xml:space="preserve">% sedangkan </w:t>
      </w:r>
      <w:r w:rsidR="00123B95">
        <w:rPr>
          <w:rFonts w:ascii="Times New Roman" w:hAnsi="Times New Roman" w:cs="Times New Roman"/>
          <w:sz w:val="24"/>
          <w:szCs w:val="24"/>
        </w:rPr>
        <w:t>68.2</w:t>
      </w:r>
      <w:r w:rsidRPr="00856F64">
        <w:rPr>
          <w:rFonts w:ascii="Times New Roman" w:hAnsi="Times New Roman" w:cs="Times New Roman"/>
          <w:sz w:val="24"/>
          <w:szCs w:val="24"/>
        </w:rPr>
        <w:t>% dipengaruhi oleh faktor psikologis lain.</w:t>
      </w:r>
    </w:p>
    <w:p w:rsidR="004A660A" w:rsidRPr="00856F64" w:rsidRDefault="004A660A" w:rsidP="004A660A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A660A" w:rsidRPr="00856F64" w:rsidRDefault="004A660A" w:rsidP="004A660A">
      <w:pPr>
        <w:rPr>
          <w:rFonts w:ascii="Times New Roman" w:hAnsi="Times New Roman" w:cs="Times New Roman"/>
          <w:sz w:val="24"/>
          <w:szCs w:val="24"/>
        </w:rPr>
      </w:pPr>
      <w:r w:rsidRPr="00856F64">
        <w:rPr>
          <w:rFonts w:ascii="Times New Roman" w:hAnsi="Times New Roman" w:cs="Times New Roman"/>
          <w:sz w:val="24"/>
          <w:szCs w:val="24"/>
        </w:rPr>
        <w:t>Kategorisasi</w:t>
      </w:r>
    </w:p>
    <w:tbl>
      <w:tblPr>
        <w:tblW w:w="100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8"/>
        <w:gridCol w:w="1012"/>
        <w:gridCol w:w="1009"/>
        <w:gridCol w:w="1064"/>
        <w:gridCol w:w="1094"/>
        <w:gridCol w:w="1011"/>
        <w:gridCol w:w="1429"/>
        <w:gridCol w:w="1018"/>
      </w:tblGrid>
      <w:tr w:rsidR="00123B95" w:rsidRPr="00123B95" w:rsidTr="00123B9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123B95" w:rsidRPr="00123B95" w:rsidTr="00123B9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106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09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01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01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Variance</w:t>
            </w:r>
          </w:p>
        </w:tc>
      </w:tr>
      <w:tr w:rsidR="00123B95" w:rsidRPr="00123B95" w:rsidTr="00123B9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Body Image</w:t>
            </w:r>
          </w:p>
        </w:tc>
        <w:tc>
          <w:tcPr>
            <w:tcW w:w="101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6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9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011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51.91</w:t>
            </w:r>
          </w:p>
        </w:tc>
        <w:tc>
          <w:tcPr>
            <w:tcW w:w="142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5.624</w:t>
            </w:r>
          </w:p>
        </w:tc>
        <w:tc>
          <w:tcPr>
            <w:tcW w:w="101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31.627</w:t>
            </w:r>
          </w:p>
        </w:tc>
      </w:tr>
      <w:tr w:rsidR="00123B95" w:rsidRPr="00123B95" w:rsidTr="00123B9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Intensitas Penggunaan Media Sosial</w:t>
            </w:r>
          </w:p>
        </w:tc>
        <w:tc>
          <w:tcPr>
            <w:tcW w:w="101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86.51</w:t>
            </w:r>
          </w:p>
        </w:tc>
        <w:tc>
          <w:tcPr>
            <w:tcW w:w="1429" w:type="dxa"/>
            <w:tcBorders>
              <w:top w:val="nil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9.115</w:t>
            </w:r>
          </w:p>
        </w:tc>
        <w:tc>
          <w:tcPr>
            <w:tcW w:w="10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83.081</w:t>
            </w:r>
          </w:p>
        </w:tc>
      </w:tr>
      <w:tr w:rsidR="00123B95" w:rsidRPr="00123B95" w:rsidTr="00123B9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Insecure</w:t>
            </w:r>
          </w:p>
        </w:tc>
        <w:tc>
          <w:tcPr>
            <w:tcW w:w="101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40.62</w:t>
            </w:r>
          </w:p>
        </w:tc>
        <w:tc>
          <w:tcPr>
            <w:tcW w:w="1429" w:type="dxa"/>
            <w:tcBorders>
              <w:top w:val="nil"/>
              <w:bottom w:val="nil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6.835</w:t>
            </w:r>
          </w:p>
        </w:tc>
        <w:tc>
          <w:tcPr>
            <w:tcW w:w="10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46.717</w:t>
            </w:r>
          </w:p>
        </w:tc>
      </w:tr>
      <w:tr w:rsidR="00123B95" w:rsidRPr="00123B95" w:rsidTr="00123B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Valid N (listwise)</w:t>
            </w:r>
          </w:p>
        </w:tc>
        <w:tc>
          <w:tcPr>
            <w:tcW w:w="101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B95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23B95" w:rsidRPr="00123B95" w:rsidRDefault="00123B95" w:rsidP="00123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3B95" w:rsidRPr="00856F64" w:rsidRDefault="00123B95" w:rsidP="004A660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1903"/>
        <w:gridCol w:w="1942"/>
        <w:gridCol w:w="1983"/>
        <w:gridCol w:w="1817"/>
      </w:tblGrid>
      <w:tr w:rsidR="008E2AB1" w:rsidRPr="00856F64" w:rsidTr="008A77E8">
        <w:trPr>
          <w:jc w:val="center"/>
        </w:trPr>
        <w:tc>
          <w:tcPr>
            <w:tcW w:w="1705" w:type="dxa"/>
            <w:vMerge w:val="restart"/>
            <w:vAlign w:val="center"/>
          </w:tcPr>
          <w:p w:rsidR="008E2AB1" w:rsidRPr="00856F64" w:rsidRDefault="008E2AB1" w:rsidP="004A660A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 w:eastAsia="en-GB"/>
              </w:rPr>
            </w:pPr>
            <w:bookmarkStart w:id="1" w:name="_Hlk208774292"/>
            <w:r w:rsidRPr="00856F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/>
              </w:rPr>
              <w:t>Kategori</w:t>
            </w:r>
          </w:p>
        </w:tc>
        <w:tc>
          <w:tcPr>
            <w:tcW w:w="1903" w:type="dxa"/>
            <w:vMerge w:val="restart"/>
            <w:vAlign w:val="center"/>
          </w:tcPr>
          <w:p w:rsidR="008E2AB1" w:rsidRPr="00856F64" w:rsidRDefault="008E2AB1" w:rsidP="004A660A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 w:eastAsia="en-GB"/>
              </w:rPr>
            </w:pPr>
            <w:r w:rsidRPr="00856F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/>
              </w:rPr>
              <w:t>Norma</w:t>
            </w:r>
          </w:p>
        </w:tc>
        <w:tc>
          <w:tcPr>
            <w:tcW w:w="5742" w:type="dxa"/>
            <w:gridSpan w:val="3"/>
            <w:vAlign w:val="center"/>
          </w:tcPr>
          <w:p w:rsidR="008E2AB1" w:rsidRPr="00856F64" w:rsidRDefault="008E2AB1" w:rsidP="004A660A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56F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Skor</w:t>
            </w:r>
          </w:p>
        </w:tc>
      </w:tr>
      <w:tr w:rsidR="008E2AB1" w:rsidRPr="00856F64" w:rsidTr="008A77E8">
        <w:trPr>
          <w:jc w:val="center"/>
        </w:trPr>
        <w:tc>
          <w:tcPr>
            <w:tcW w:w="1705" w:type="dxa"/>
            <w:vMerge/>
            <w:vAlign w:val="center"/>
          </w:tcPr>
          <w:p w:rsidR="008E2AB1" w:rsidRPr="00856F64" w:rsidRDefault="008E2AB1" w:rsidP="004A660A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03" w:type="dxa"/>
            <w:vMerge/>
            <w:vAlign w:val="center"/>
          </w:tcPr>
          <w:p w:rsidR="008E2AB1" w:rsidRPr="00856F64" w:rsidRDefault="008E2AB1" w:rsidP="004A660A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2" w:type="dxa"/>
            <w:vAlign w:val="center"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F6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Intensitas Penggunaan Media Sosial</w:t>
            </w:r>
          </w:p>
        </w:tc>
        <w:tc>
          <w:tcPr>
            <w:tcW w:w="1983" w:type="dxa"/>
            <w:vAlign w:val="center"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56F6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Insecure</w:t>
            </w:r>
          </w:p>
        </w:tc>
        <w:tc>
          <w:tcPr>
            <w:tcW w:w="1817" w:type="dxa"/>
            <w:vAlign w:val="center"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56F6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Body Image</w:t>
            </w:r>
          </w:p>
        </w:tc>
      </w:tr>
      <w:tr w:rsidR="008A77E8" w:rsidRPr="00856F64" w:rsidTr="008A77E8">
        <w:trPr>
          <w:trHeight w:val="488"/>
          <w:jc w:val="center"/>
        </w:trPr>
        <w:tc>
          <w:tcPr>
            <w:tcW w:w="1705" w:type="dxa"/>
            <w:vAlign w:val="center"/>
          </w:tcPr>
          <w:p w:rsidR="008A77E8" w:rsidRPr="00856F64" w:rsidRDefault="008A77E8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 w:eastAsia="en-GB"/>
              </w:rPr>
            </w:pP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Rendah </w:t>
            </w:r>
          </w:p>
        </w:tc>
        <w:tc>
          <w:tcPr>
            <w:tcW w:w="1903" w:type="dxa"/>
            <w:vAlign w:val="center"/>
          </w:tcPr>
          <w:p w:rsidR="008A77E8" w:rsidRPr="00856F64" w:rsidRDefault="008A77E8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X &lt; M – 1SD</w:t>
            </w:r>
          </w:p>
        </w:tc>
        <w:tc>
          <w:tcPr>
            <w:tcW w:w="1942" w:type="dxa"/>
            <w:vAlign w:val="center"/>
          </w:tcPr>
          <w:p w:rsidR="008A77E8" w:rsidRPr="00856F64" w:rsidRDefault="008A77E8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&lt; </w:t>
            </w:r>
            <w:r w:rsidR="00123B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77</w:t>
            </w:r>
          </w:p>
        </w:tc>
        <w:tc>
          <w:tcPr>
            <w:tcW w:w="1983" w:type="dxa"/>
            <w:vAlign w:val="center"/>
          </w:tcPr>
          <w:p w:rsidR="008A77E8" w:rsidRPr="00856F64" w:rsidRDefault="008A77E8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&lt; </w:t>
            </w:r>
            <w:r w:rsidR="00123B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817" w:type="dxa"/>
            <w:vAlign w:val="center"/>
          </w:tcPr>
          <w:p w:rsidR="008A77E8" w:rsidRPr="00856F64" w:rsidRDefault="008A77E8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&lt; </w:t>
            </w:r>
            <w:r w:rsidR="00123B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46</w:t>
            </w:r>
          </w:p>
        </w:tc>
      </w:tr>
      <w:tr w:rsidR="008A77E8" w:rsidRPr="00856F64" w:rsidTr="008A77E8">
        <w:trPr>
          <w:jc w:val="center"/>
        </w:trPr>
        <w:tc>
          <w:tcPr>
            <w:tcW w:w="1705" w:type="dxa"/>
            <w:vAlign w:val="center"/>
          </w:tcPr>
          <w:p w:rsidR="008A77E8" w:rsidRPr="00856F64" w:rsidRDefault="008A77E8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 w:eastAsia="en-GB"/>
              </w:rPr>
            </w:pP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Sedang </w:t>
            </w:r>
          </w:p>
        </w:tc>
        <w:tc>
          <w:tcPr>
            <w:tcW w:w="1903" w:type="dxa"/>
            <w:vAlign w:val="center"/>
          </w:tcPr>
          <w:p w:rsidR="008A77E8" w:rsidRPr="00856F64" w:rsidRDefault="008A77E8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M – 1SD </w:t>
            </w: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≤ X &lt; M + 1SD</w:t>
            </w:r>
          </w:p>
        </w:tc>
        <w:tc>
          <w:tcPr>
            <w:tcW w:w="1942" w:type="dxa"/>
            <w:vAlign w:val="center"/>
          </w:tcPr>
          <w:p w:rsidR="008A77E8" w:rsidRPr="00856F64" w:rsidRDefault="00123B95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77</w:t>
            </w:r>
            <w:r w:rsidR="008A77E8"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95</w:t>
            </w:r>
          </w:p>
        </w:tc>
        <w:tc>
          <w:tcPr>
            <w:tcW w:w="1983" w:type="dxa"/>
            <w:vAlign w:val="center"/>
          </w:tcPr>
          <w:p w:rsidR="008A77E8" w:rsidRPr="00856F64" w:rsidRDefault="00123B95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34</w:t>
            </w:r>
            <w:r w:rsidR="008A77E8"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46</w:t>
            </w:r>
          </w:p>
        </w:tc>
        <w:tc>
          <w:tcPr>
            <w:tcW w:w="1817" w:type="dxa"/>
            <w:vAlign w:val="center"/>
          </w:tcPr>
          <w:p w:rsidR="008A77E8" w:rsidRPr="00856F64" w:rsidRDefault="00123B95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46</w:t>
            </w:r>
            <w:r w:rsidR="008A77E8"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56</w:t>
            </w:r>
          </w:p>
        </w:tc>
      </w:tr>
      <w:tr w:rsidR="008A77E8" w:rsidRPr="00856F64" w:rsidTr="008A77E8">
        <w:trPr>
          <w:jc w:val="center"/>
        </w:trPr>
        <w:tc>
          <w:tcPr>
            <w:tcW w:w="1705" w:type="dxa"/>
            <w:vAlign w:val="center"/>
          </w:tcPr>
          <w:p w:rsidR="008A77E8" w:rsidRPr="00856F64" w:rsidRDefault="008A77E8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 w:eastAsia="en-GB"/>
              </w:rPr>
            </w:pP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Tinggi </w:t>
            </w:r>
          </w:p>
        </w:tc>
        <w:tc>
          <w:tcPr>
            <w:tcW w:w="1903" w:type="dxa"/>
            <w:vAlign w:val="center"/>
          </w:tcPr>
          <w:p w:rsidR="008A77E8" w:rsidRPr="00856F64" w:rsidRDefault="008A77E8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M + 1SD </w:t>
            </w: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≤ X</w:t>
            </w:r>
          </w:p>
        </w:tc>
        <w:tc>
          <w:tcPr>
            <w:tcW w:w="1942" w:type="dxa"/>
            <w:vAlign w:val="center"/>
          </w:tcPr>
          <w:p w:rsidR="008A77E8" w:rsidRPr="00856F64" w:rsidRDefault="008A77E8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&gt; </w:t>
            </w:r>
            <w:r w:rsidR="00123B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95</w:t>
            </w:r>
          </w:p>
        </w:tc>
        <w:tc>
          <w:tcPr>
            <w:tcW w:w="1983" w:type="dxa"/>
            <w:vAlign w:val="center"/>
          </w:tcPr>
          <w:p w:rsidR="008A77E8" w:rsidRPr="00856F64" w:rsidRDefault="008A77E8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&gt; </w:t>
            </w:r>
            <w:r w:rsidR="00123B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46</w:t>
            </w:r>
          </w:p>
        </w:tc>
        <w:tc>
          <w:tcPr>
            <w:tcW w:w="1817" w:type="dxa"/>
            <w:vAlign w:val="center"/>
          </w:tcPr>
          <w:p w:rsidR="008A77E8" w:rsidRPr="00856F64" w:rsidRDefault="008A77E8" w:rsidP="008A77E8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856F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&gt; </w:t>
            </w:r>
            <w:r w:rsidR="00123B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56</w:t>
            </w:r>
          </w:p>
        </w:tc>
      </w:tr>
      <w:bookmarkEnd w:id="1"/>
    </w:tbl>
    <w:p w:rsidR="004A660A" w:rsidRPr="00856F64" w:rsidRDefault="004A660A" w:rsidP="004A660A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48"/>
        <w:tblW w:w="8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1418"/>
        <w:gridCol w:w="1016"/>
        <w:gridCol w:w="1292"/>
        <w:gridCol w:w="992"/>
        <w:gridCol w:w="1305"/>
        <w:gridCol w:w="1021"/>
      </w:tblGrid>
      <w:tr w:rsidR="008E2AB1" w:rsidRPr="00856F64" w:rsidTr="007934BB">
        <w:tc>
          <w:tcPr>
            <w:tcW w:w="1769" w:type="dxa"/>
            <w:vMerge w:val="restart"/>
            <w:vAlign w:val="center"/>
            <w:hideMark/>
          </w:tcPr>
          <w:p w:rsidR="008E2AB1" w:rsidRPr="00856F64" w:rsidRDefault="008E2AB1" w:rsidP="004A660A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Hlk208774304"/>
            <w:r w:rsidRPr="00856F64">
              <w:rPr>
                <w:rFonts w:ascii="Times New Roman" w:hAnsi="Times New Roman"/>
                <w:bCs/>
                <w:sz w:val="24"/>
                <w:szCs w:val="24"/>
              </w:rPr>
              <w:t>Kategori</w:t>
            </w:r>
          </w:p>
        </w:tc>
        <w:tc>
          <w:tcPr>
            <w:tcW w:w="7044" w:type="dxa"/>
            <w:gridSpan w:val="6"/>
            <w:hideMark/>
          </w:tcPr>
          <w:p w:rsidR="008E2AB1" w:rsidRPr="00856F64" w:rsidRDefault="008E2AB1" w:rsidP="004A660A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F64">
              <w:rPr>
                <w:rFonts w:ascii="Times New Roman" w:hAnsi="Times New Roman"/>
                <w:bCs/>
                <w:sz w:val="24"/>
                <w:szCs w:val="24"/>
              </w:rPr>
              <w:t>Skor Subjek</w:t>
            </w:r>
          </w:p>
        </w:tc>
      </w:tr>
      <w:tr w:rsidR="008A77E8" w:rsidRPr="00856F64" w:rsidTr="007934BB">
        <w:tc>
          <w:tcPr>
            <w:tcW w:w="1769" w:type="dxa"/>
            <w:vMerge/>
            <w:vAlign w:val="center"/>
            <w:hideMark/>
          </w:tcPr>
          <w:p w:rsidR="008A77E8" w:rsidRPr="00856F64" w:rsidRDefault="008A77E8" w:rsidP="008A77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vAlign w:val="center"/>
            <w:hideMark/>
          </w:tcPr>
          <w:p w:rsidR="008A77E8" w:rsidRPr="00856F64" w:rsidRDefault="008A77E8" w:rsidP="008A77E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F64">
              <w:rPr>
                <w:rFonts w:ascii="Times New Roman" w:hAnsi="Times New Roman"/>
                <w:bCs/>
                <w:iCs/>
                <w:sz w:val="24"/>
                <w:szCs w:val="24"/>
              </w:rPr>
              <w:t>Intensitas Penggunaan Media Sosial</w:t>
            </w:r>
          </w:p>
        </w:tc>
        <w:tc>
          <w:tcPr>
            <w:tcW w:w="2284" w:type="dxa"/>
            <w:gridSpan w:val="2"/>
            <w:vAlign w:val="center"/>
            <w:hideMark/>
          </w:tcPr>
          <w:p w:rsidR="008A77E8" w:rsidRPr="00856F64" w:rsidRDefault="008A77E8" w:rsidP="008A77E8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56F64">
              <w:rPr>
                <w:rFonts w:ascii="Times New Roman" w:hAnsi="Times New Roman"/>
                <w:bCs/>
                <w:i/>
                <w:sz w:val="24"/>
                <w:szCs w:val="24"/>
              </w:rPr>
              <w:t>Insecure</w:t>
            </w:r>
          </w:p>
        </w:tc>
        <w:tc>
          <w:tcPr>
            <w:tcW w:w="2326" w:type="dxa"/>
            <w:gridSpan w:val="2"/>
            <w:vAlign w:val="center"/>
          </w:tcPr>
          <w:p w:rsidR="008A77E8" w:rsidRPr="00856F64" w:rsidRDefault="008A77E8" w:rsidP="008A77E8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56F64">
              <w:rPr>
                <w:rFonts w:ascii="Times New Roman" w:hAnsi="Times New Roman"/>
                <w:bCs/>
                <w:i/>
                <w:sz w:val="24"/>
                <w:szCs w:val="24"/>
              </w:rPr>
              <w:t>Body Image</w:t>
            </w:r>
          </w:p>
        </w:tc>
      </w:tr>
      <w:tr w:rsidR="008E2AB1" w:rsidRPr="00856F64" w:rsidTr="008E2AB1">
        <w:tc>
          <w:tcPr>
            <w:tcW w:w="1769" w:type="dxa"/>
            <w:vMerge/>
            <w:vAlign w:val="center"/>
            <w:hideMark/>
          </w:tcPr>
          <w:p w:rsidR="008E2AB1" w:rsidRPr="00856F64" w:rsidRDefault="008E2AB1" w:rsidP="008E2AB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F64">
              <w:rPr>
                <w:rFonts w:ascii="Times New Roman" w:hAnsi="Times New Roman"/>
                <w:bCs/>
                <w:sz w:val="24"/>
                <w:szCs w:val="24"/>
              </w:rPr>
              <w:t>∑ Remaja</w:t>
            </w:r>
          </w:p>
        </w:tc>
        <w:tc>
          <w:tcPr>
            <w:tcW w:w="1016" w:type="dxa"/>
            <w:hideMark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F64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1292" w:type="dxa"/>
            <w:hideMark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F64">
              <w:rPr>
                <w:rFonts w:ascii="Times New Roman" w:hAnsi="Times New Roman"/>
                <w:bCs/>
                <w:sz w:val="24"/>
                <w:szCs w:val="24"/>
              </w:rPr>
              <w:t>∑  Remaja</w:t>
            </w:r>
          </w:p>
        </w:tc>
        <w:tc>
          <w:tcPr>
            <w:tcW w:w="992" w:type="dxa"/>
            <w:hideMark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F64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1305" w:type="dxa"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F64">
              <w:rPr>
                <w:rFonts w:ascii="Times New Roman" w:hAnsi="Times New Roman"/>
                <w:bCs/>
                <w:sz w:val="24"/>
                <w:szCs w:val="24"/>
              </w:rPr>
              <w:t>∑  Remaja</w:t>
            </w:r>
          </w:p>
        </w:tc>
        <w:tc>
          <w:tcPr>
            <w:tcW w:w="1021" w:type="dxa"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F64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8E2AB1" w:rsidRPr="00856F64" w:rsidTr="008E2AB1">
        <w:tc>
          <w:tcPr>
            <w:tcW w:w="1769" w:type="dxa"/>
            <w:hideMark/>
          </w:tcPr>
          <w:p w:rsidR="008E2AB1" w:rsidRPr="00856F64" w:rsidRDefault="008E2AB1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Rendah</w:t>
            </w:r>
          </w:p>
        </w:tc>
        <w:tc>
          <w:tcPr>
            <w:tcW w:w="1418" w:type="dxa"/>
          </w:tcPr>
          <w:p w:rsidR="008E2AB1" w:rsidRPr="00856F64" w:rsidRDefault="00487F95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16" w:type="dxa"/>
          </w:tcPr>
          <w:p w:rsidR="008E2AB1" w:rsidRPr="00856F64" w:rsidRDefault="00BF6245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1</w:t>
            </w:r>
            <w:r w:rsidR="00487F95">
              <w:rPr>
                <w:rFonts w:ascii="Times New Roman" w:hAnsi="Times New Roman"/>
                <w:sz w:val="24"/>
                <w:szCs w:val="24"/>
              </w:rPr>
              <w:t>1</w:t>
            </w:r>
            <w:r w:rsidRPr="00856F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92" w:type="dxa"/>
          </w:tcPr>
          <w:p w:rsidR="008E2AB1" w:rsidRPr="00856F64" w:rsidRDefault="00487F95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8E2AB1" w:rsidRPr="00856F64" w:rsidRDefault="00BF6245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1</w:t>
            </w:r>
            <w:r w:rsidR="00CE43E1">
              <w:rPr>
                <w:rFonts w:ascii="Times New Roman" w:hAnsi="Times New Roman"/>
                <w:sz w:val="24"/>
                <w:szCs w:val="24"/>
              </w:rPr>
              <w:t>8</w:t>
            </w:r>
            <w:r w:rsidRPr="00856F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5" w:type="dxa"/>
          </w:tcPr>
          <w:p w:rsidR="008E2AB1" w:rsidRPr="00856F64" w:rsidRDefault="00CE43E1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21" w:type="dxa"/>
          </w:tcPr>
          <w:p w:rsidR="008E2AB1" w:rsidRPr="00856F64" w:rsidRDefault="00CE43E1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F6245" w:rsidRPr="00856F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8E2AB1" w:rsidRPr="00856F64" w:rsidTr="008E2AB1">
        <w:tc>
          <w:tcPr>
            <w:tcW w:w="1769" w:type="dxa"/>
            <w:hideMark/>
          </w:tcPr>
          <w:p w:rsidR="008E2AB1" w:rsidRPr="00856F64" w:rsidRDefault="008E2AB1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Sedang</w:t>
            </w:r>
          </w:p>
        </w:tc>
        <w:tc>
          <w:tcPr>
            <w:tcW w:w="1418" w:type="dxa"/>
          </w:tcPr>
          <w:p w:rsidR="008E2AB1" w:rsidRPr="00856F64" w:rsidRDefault="008A77E8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27</w:t>
            </w:r>
            <w:r w:rsidR="00487F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6" w:type="dxa"/>
          </w:tcPr>
          <w:p w:rsidR="008E2AB1" w:rsidRPr="00856F64" w:rsidRDefault="00BF6245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7</w:t>
            </w:r>
            <w:r w:rsidR="00487F95">
              <w:rPr>
                <w:rFonts w:ascii="Times New Roman" w:hAnsi="Times New Roman"/>
                <w:sz w:val="24"/>
                <w:szCs w:val="24"/>
              </w:rPr>
              <w:t>1</w:t>
            </w:r>
            <w:r w:rsidRPr="00856F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92" w:type="dxa"/>
          </w:tcPr>
          <w:p w:rsidR="008E2AB1" w:rsidRPr="00856F64" w:rsidRDefault="008A77E8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2</w:t>
            </w:r>
            <w:r w:rsidR="00487F9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8E2AB1" w:rsidRPr="00856F64" w:rsidRDefault="00CE43E1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BF6245" w:rsidRPr="00856F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5" w:type="dxa"/>
          </w:tcPr>
          <w:p w:rsidR="008E2AB1" w:rsidRPr="00856F64" w:rsidRDefault="008A77E8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2</w:t>
            </w:r>
            <w:r w:rsidR="00CE43E1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21" w:type="dxa"/>
          </w:tcPr>
          <w:p w:rsidR="008E2AB1" w:rsidRPr="00856F64" w:rsidRDefault="00CE43E1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="00BF6245" w:rsidRPr="00856F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8E2AB1" w:rsidRPr="00856F64" w:rsidTr="008E2AB1">
        <w:tc>
          <w:tcPr>
            <w:tcW w:w="1769" w:type="dxa"/>
            <w:hideMark/>
          </w:tcPr>
          <w:p w:rsidR="008E2AB1" w:rsidRPr="00856F64" w:rsidRDefault="008E2AB1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Tinggi</w:t>
            </w:r>
          </w:p>
        </w:tc>
        <w:tc>
          <w:tcPr>
            <w:tcW w:w="1418" w:type="dxa"/>
          </w:tcPr>
          <w:p w:rsidR="008E2AB1" w:rsidRPr="00856F64" w:rsidRDefault="00487F95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16" w:type="dxa"/>
          </w:tcPr>
          <w:p w:rsidR="008E2AB1" w:rsidRPr="00856F64" w:rsidRDefault="00BF6245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1</w:t>
            </w:r>
            <w:r w:rsidR="00487F95">
              <w:rPr>
                <w:rFonts w:ascii="Times New Roman" w:hAnsi="Times New Roman"/>
                <w:sz w:val="24"/>
                <w:szCs w:val="24"/>
              </w:rPr>
              <w:t>8</w:t>
            </w:r>
            <w:r w:rsidRPr="00856F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92" w:type="dxa"/>
          </w:tcPr>
          <w:p w:rsidR="008E2AB1" w:rsidRPr="00856F64" w:rsidRDefault="00487F95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8E2AB1" w:rsidRPr="00856F64" w:rsidRDefault="00CE43E1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F6245" w:rsidRPr="00856F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5" w:type="dxa"/>
          </w:tcPr>
          <w:p w:rsidR="008E2AB1" w:rsidRPr="00856F64" w:rsidRDefault="00CE43E1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21" w:type="dxa"/>
          </w:tcPr>
          <w:p w:rsidR="008E2AB1" w:rsidRPr="00856F64" w:rsidRDefault="00CE43E1" w:rsidP="004A6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F6245" w:rsidRPr="00856F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8E2AB1" w:rsidRPr="00856F64" w:rsidTr="008E2AB1">
        <w:tc>
          <w:tcPr>
            <w:tcW w:w="1769" w:type="dxa"/>
            <w:hideMark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Jumlah</w:t>
            </w:r>
          </w:p>
        </w:tc>
        <w:tc>
          <w:tcPr>
            <w:tcW w:w="1418" w:type="dxa"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1016" w:type="dxa"/>
            <w:hideMark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292" w:type="dxa"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992" w:type="dxa"/>
            <w:hideMark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305" w:type="dxa"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1021" w:type="dxa"/>
          </w:tcPr>
          <w:p w:rsidR="008E2AB1" w:rsidRPr="00856F64" w:rsidRDefault="008E2AB1" w:rsidP="008E2A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64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bookmarkEnd w:id="2"/>
    </w:tbl>
    <w:p w:rsidR="004A660A" w:rsidRDefault="004A660A" w:rsidP="004A660A">
      <w:pPr>
        <w:rPr>
          <w:rFonts w:ascii="Times New Roman" w:hAnsi="Times New Roman" w:cs="Times New Roman"/>
          <w:sz w:val="24"/>
          <w:szCs w:val="24"/>
        </w:rPr>
      </w:pPr>
    </w:p>
    <w:p w:rsidR="00123B95" w:rsidRPr="00856F64" w:rsidRDefault="00123B95" w:rsidP="004A660A">
      <w:pPr>
        <w:rPr>
          <w:rFonts w:ascii="Times New Roman" w:hAnsi="Times New Roman" w:cs="Times New Roman"/>
          <w:sz w:val="24"/>
          <w:szCs w:val="24"/>
        </w:rPr>
      </w:pPr>
    </w:p>
    <w:p w:rsidR="004A660A" w:rsidRDefault="00BF6245" w:rsidP="004A660A">
      <w:pPr>
        <w:spacing w:after="0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6F64">
        <w:rPr>
          <w:rFonts w:ascii="Times New Roman" w:hAnsi="Times New Roman" w:cs="Times New Roman"/>
          <w:color w:val="000000"/>
          <w:sz w:val="24"/>
          <w:szCs w:val="24"/>
          <w:lang w:val="en-ID" w:eastAsia="en-GB"/>
        </w:rPr>
        <w:lastRenderedPageBreak/>
        <w:t xml:space="preserve">Berdasarkan tabel di atas dapat disimpulkan bahwa dari 384 remaja terdapat </w:t>
      </w:r>
      <w:r w:rsidR="00CE43E1">
        <w:rPr>
          <w:rFonts w:ascii="Times New Roman" w:hAnsi="Times New Roman" w:cs="Times New Roman"/>
          <w:color w:val="000000"/>
          <w:sz w:val="24"/>
          <w:szCs w:val="24"/>
          <w:lang w:val="en-ID" w:eastAsia="en-GB"/>
        </w:rPr>
        <w:t>41</w:t>
      </w:r>
      <w:r w:rsidRPr="00856F64">
        <w:rPr>
          <w:rFonts w:ascii="Times New Roman" w:hAnsi="Times New Roman" w:cs="Times New Roman"/>
          <w:color w:val="000000"/>
          <w:sz w:val="24"/>
          <w:szCs w:val="24"/>
          <w:lang w:val="en-ID" w:eastAsia="en-GB"/>
        </w:rPr>
        <w:t xml:space="preserve"> remaja (1</w:t>
      </w:r>
      <w:r w:rsidR="00CE43E1">
        <w:rPr>
          <w:rFonts w:ascii="Times New Roman" w:hAnsi="Times New Roman" w:cs="Times New Roman"/>
          <w:color w:val="000000"/>
          <w:sz w:val="24"/>
          <w:szCs w:val="24"/>
          <w:lang w:val="en-ID" w:eastAsia="en-GB"/>
        </w:rPr>
        <w:t>1</w:t>
      </w:r>
      <w:r w:rsidRPr="00856F64">
        <w:rPr>
          <w:rFonts w:ascii="Times New Roman" w:hAnsi="Times New Roman" w:cs="Times New Roman"/>
          <w:color w:val="000000"/>
          <w:sz w:val="24"/>
          <w:szCs w:val="24"/>
          <w:lang w:val="en-ID" w:eastAsia="en-GB"/>
        </w:rPr>
        <w:t>%) yang memiliki intensitas penggunaan media sosial rendah, terdapat 27</w:t>
      </w:r>
      <w:r w:rsidR="00CE43E1">
        <w:rPr>
          <w:rFonts w:ascii="Times New Roman" w:hAnsi="Times New Roman" w:cs="Times New Roman"/>
          <w:color w:val="000000"/>
          <w:sz w:val="24"/>
          <w:szCs w:val="24"/>
          <w:lang w:val="en-ID" w:eastAsia="en-GB"/>
        </w:rPr>
        <w:t>3</w:t>
      </w:r>
      <w:r w:rsidRPr="00856F64">
        <w:rPr>
          <w:rFonts w:ascii="Times New Roman" w:hAnsi="Times New Roman" w:cs="Times New Roman"/>
          <w:color w:val="000000"/>
          <w:sz w:val="24"/>
          <w:szCs w:val="24"/>
          <w:lang w:val="en-ID" w:eastAsia="en-GB"/>
        </w:rPr>
        <w:t xml:space="preserve"> remaja (7</w:t>
      </w:r>
      <w:r w:rsidR="00CE43E1">
        <w:rPr>
          <w:rFonts w:ascii="Times New Roman" w:hAnsi="Times New Roman" w:cs="Times New Roman"/>
          <w:color w:val="000000"/>
          <w:sz w:val="24"/>
          <w:szCs w:val="24"/>
          <w:lang w:val="en-ID" w:eastAsia="en-GB"/>
        </w:rPr>
        <w:t>1</w:t>
      </w:r>
      <w:r w:rsidRPr="00856F64">
        <w:rPr>
          <w:rFonts w:ascii="Times New Roman" w:hAnsi="Times New Roman" w:cs="Times New Roman"/>
          <w:color w:val="000000"/>
          <w:sz w:val="24"/>
          <w:szCs w:val="24"/>
          <w:lang w:val="en-ID" w:eastAsia="en-GB"/>
        </w:rPr>
        <w:t xml:space="preserve">%) yang memiliki intensitas penggunaan media sosial sedang, dan terdapat </w:t>
      </w:r>
      <w:r w:rsidR="00CE43E1">
        <w:rPr>
          <w:rFonts w:ascii="Times New Roman" w:hAnsi="Times New Roman" w:cs="Times New Roman"/>
          <w:color w:val="000000"/>
          <w:sz w:val="24"/>
          <w:szCs w:val="24"/>
          <w:lang w:val="en-ID" w:eastAsia="en-GB"/>
        </w:rPr>
        <w:t>70</w:t>
      </w:r>
      <w:r w:rsidRPr="00856F64">
        <w:rPr>
          <w:rFonts w:ascii="Times New Roman" w:hAnsi="Times New Roman" w:cs="Times New Roman"/>
          <w:color w:val="000000"/>
          <w:sz w:val="24"/>
          <w:szCs w:val="24"/>
          <w:lang w:val="en-ID" w:eastAsia="en-GB"/>
        </w:rPr>
        <w:t xml:space="preserve"> remaja (1</w:t>
      </w:r>
      <w:r w:rsidR="00CE43E1">
        <w:rPr>
          <w:rFonts w:ascii="Times New Roman" w:hAnsi="Times New Roman" w:cs="Times New Roman"/>
          <w:color w:val="000000"/>
          <w:sz w:val="24"/>
          <w:szCs w:val="24"/>
          <w:lang w:val="en-ID" w:eastAsia="en-GB"/>
        </w:rPr>
        <w:t>8</w:t>
      </w:r>
      <w:r w:rsidRPr="00856F64">
        <w:rPr>
          <w:rFonts w:ascii="Times New Roman" w:hAnsi="Times New Roman" w:cs="Times New Roman"/>
          <w:color w:val="000000"/>
          <w:sz w:val="24"/>
          <w:szCs w:val="24"/>
          <w:lang w:val="en-ID" w:eastAsia="en-GB"/>
        </w:rPr>
        <w:t>%) yang memiliki intensitas penggunaan media sosial tinggi.</w:t>
      </w:r>
      <w:r w:rsidR="004A660A" w:rsidRPr="00856F64">
        <w:rPr>
          <w:rFonts w:ascii="Times New Roman" w:hAnsi="Times New Roman" w:cs="Times New Roman"/>
          <w:sz w:val="24"/>
          <w:szCs w:val="24"/>
        </w:rPr>
        <w:t xml:space="preserve"> </w:t>
      </w:r>
      <w:r w:rsidRPr="00856F64">
        <w:rPr>
          <w:rFonts w:ascii="Times New Roman" w:hAnsi="Times New Roman" w:cs="Times New Roman"/>
          <w:sz w:val="24"/>
          <w:szCs w:val="24"/>
        </w:rPr>
        <w:t xml:space="preserve">Berdasarkan tabel di atas maka skor subjek dapat disimpulkan bahwa dari 384 remaja terdapat </w:t>
      </w:r>
      <w:r w:rsidR="00CE43E1">
        <w:rPr>
          <w:rFonts w:ascii="Times New Roman" w:hAnsi="Times New Roman" w:cs="Times New Roman"/>
          <w:sz w:val="24"/>
          <w:szCs w:val="24"/>
        </w:rPr>
        <w:t>70</w:t>
      </w:r>
      <w:r w:rsidRPr="00856F64">
        <w:rPr>
          <w:rFonts w:ascii="Times New Roman" w:hAnsi="Times New Roman" w:cs="Times New Roman"/>
          <w:sz w:val="24"/>
          <w:szCs w:val="24"/>
        </w:rPr>
        <w:t xml:space="preserve"> remaja (1</w:t>
      </w:r>
      <w:r w:rsidR="00CE43E1">
        <w:rPr>
          <w:rFonts w:ascii="Times New Roman" w:hAnsi="Times New Roman" w:cs="Times New Roman"/>
          <w:sz w:val="24"/>
          <w:szCs w:val="24"/>
        </w:rPr>
        <w:t>8</w:t>
      </w:r>
      <w:r w:rsidRPr="00856F64">
        <w:rPr>
          <w:rFonts w:ascii="Times New Roman" w:hAnsi="Times New Roman" w:cs="Times New Roman"/>
          <w:sz w:val="24"/>
          <w:szCs w:val="24"/>
        </w:rPr>
        <w:t>%) yang memiliki tingkat insecure rendah, terdapat 2</w:t>
      </w:r>
      <w:r w:rsidR="00CE43E1">
        <w:rPr>
          <w:rFonts w:ascii="Times New Roman" w:hAnsi="Times New Roman" w:cs="Times New Roman"/>
          <w:sz w:val="24"/>
          <w:szCs w:val="24"/>
        </w:rPr>
        <w:t>52</w:t>
      </w:r>
      <w:r w:rsidRPr="00856F64">
        <w:rPr>
          <w:rFonts w:ascii="Times New Roman" w:hAnsi="Times New Roman" w:cs="Times New Roman"/>
          <w:sz w:val="24"/>
          <w:szCs w:val="24"/>
        </w:rPr>
        <w:t xml:space="preserve"> remaja (</w:t>
      </w:r>
      <w:r w:rsidR="00CE43E1">
        <w:rPr>
          <w:rFonts w:ascii="Times New Roman" w:hAnsi="Times New Roman" w:cs="Times New Roman"/>
          <w:sz w:val="24"/>
          <w:szCs w:val="24"/>
        </w:rPr>
        <w:t>66</w:t>
      </w:r>
      <w:r w:rsidRPr="00856F64">
        <w:rPr>
          <w:rFonts w:ascii="Times New Roman" w:hAnsi="Times New Roman" w:cs="Times New Roman"/>
          <w:sz w:val="24"/>
          <w:szCs w:val="24"/>
        </w:rPr>
        <w:t xml:space="preserve">%) yang memiliki tingkat insecure sedang, dan terdapat </w:t>
      </w:r>
      <w:r w:rsidR="00CE43E1">
        <w:rPr>
          <w:rFonts w:ascii="Times New Roman" w:hAnsi="Times New Roman" w:cs="Times New Roman"/>
          <w:sz w:val="24"/>
          <w:szCs w:val="24"/>
        </w:rPr>
        <w:t>62</w:t>
      </w:r>
      <w:r w:rsidRPr="00856F64">
        <w:rPr>
          <w:rFonts w:ascii="Times New Roman" w:hAnsi="Times New Roman" w:cs="Times New Roman"/>
          <w:sz w:val="24"/>
          <w:szCs w:val="24"/>
        </w:rPr>
        <w:t xml:space="preserve"> remaja (1</w:t>
      </w:r>
      <w:r w:rsidR="00CE43E1">
        <w:rPr>
          <w:rFonts w:ascii="Times New Roman" w:hAnsi="Times New Roman" w:cs="Times New Roman"/>
          <w:sz w:val="24"/>
          <w:szCs w:val="24"/>
        </w:rPr>
        <w:t>6</w:t>
      </w:r>
      <w:r w:rsidRPr="00856F64">
        <w:rPr>
          <w:rFonts w:ascii="Times New Roman" w:hAnsi="Times New Roman" w:cs="Times New Roman"/>
          <w:sz w:val="24"/>
          <w:szCs w:val="24"/>
        </w:rPr>
        <w:t xml:space="preserve">%) yang memiliki tingkat insecure tinggi. Berdasarkan tabel di atas maka skor subjek dapat disimpulkan bahwa dari 384 remaja terdapat </w:t>
      </w:r>
      <w:r w:rsidR="00CE43E1">
        <w:rPr>
          <w:rFonts w:ascii="Times New Roman" w:hAnsi="Times New Roman" w:cs="Times New Roman"/>
          <w:sz w:val="24"/>
          <w:szCs w:val="24"/>
        </w:rPr>
        <w:t>32</w:t>
      </w:r>
      <w:r w:rsidRPr="00856F64">
        <w:rPr>
          <w:rFonts w:ascii="Times New Roman" w:hAnsi="Times New Roman" w:cs="Times New Roman"/>
          <w:sz w:val="24"/>
          <w:szCs w:val="24"/>
        </w:rPr>
        <w:t xml:space="preserve"> remaja (</w:t>
      </w:r>
      <w:r w:rsidR="00CE43E1">
        <w:rPr>
          <w:rFonts w:ascii="Times New Roman" w:hAnsi="Times New Roman" w:cs="Times New Roman"/>
          <w:sz w:val="24"/>
          <w:szCs w:val="24"/>
        </w:rPr>
        <w:t>8</w:t>
      </w:r>
      <w:r w:rsidRPr="00856F64">
        <w:rPr>
          <w:rFonts w:ascii="Times New Roman" w:hAnsi="Times New Roman" w:cs="Times New Roman"/>
          <w:sz w:val="24"/>
          <w:szCs w:val="24"/>
        </w:rPr>
        <w:t>%) yang memiliki body image rendah, terdapat 2</w:t>
      </w:r>
      <w:r w:rsidR="00CE43E1">
        <w:rPr>
          <w:rFonts w:ascii="Times New Roman" w:hAnsi="Times New Roman" w:cs="Times New Roman"/>
          <w:sz w:val="24"/>
          <w:szCs w:val="24"/>
        </w:rPr>
        <w:t>81</w:t>
      </w:r>
      <w:r w:rsidRPr="00856F64">
        <w:rPr>
          <w:rFonts w:ascii="Times New Roman" w:hAnsi="Times New Roman" w:cs="Times New Roman"/>
          <w:sz w:val="24"/>
          <w:szCs w:val="24"/>
        </w:rPr>
        <w:t xml:space="preserve"> remaja (7</w:t>
      </w:r>
      <w:r w:rsidR="00CE43E1">
        <w:rPr>
          <w:rFonts w:ascii="Times New Roman" w:hAnsi="Times New Roman" w:cs="Times New Roman"/>
          <w:sz w:val="24"/>
          <w:szCs w:val="24"/>
        </w:rPr>
        <w:t>3</w:t>
      </w:r>
      <w:r w:rsidRPr="00856F64">
        <w:rPr>
          <w:rFonts w:ascii="Times New Roman" w:hAnsi="Times New Roman" w:cs="Times New Roman"/>
          <w:sz w:val="24"/>
          <w:szCs w:val="24"/>
        </w:rPr>
        <w:t xml:space="preserve">%) yang memiliki body image sedang, dan terdapat </w:t>
      </w:r>
      <w:r w:rsidR="00CE43E1">
        <w:rPr>
          <w:rFonts w:ascii="Times New Roman" w:hAnsi="Times New Roman" w:cs="Times New Roman"/>
          <w:sz w:val="24"/>
          <w:szCs w:val="24"/>
        </w:rPr>
        <w:t>71</w:t>
      </w:r>
      <w:r w:rsidRPr="00856F64">
        <w:rPr>
          <w:rFonts w:ascii="Times New Roman" w:hAnsi="Times New Roman" w:cs="Times New Roman"/>
          <w:sz w:val="24"/>
          <w:szCs w:val="24"/>
        </w:rPr>
        <w:t xml:space="preserve"> remaja (1</w:t>
      </w:r>
      <w:r w:rsidR="00CE43E1">
        <w:rPr>
          <w:rFonts w:ascii="Times New Roman" w:hAnsi="Times New Roman" w:cs="Times New Roman"/>
          <w:sz w:val="24"/>
          <w:szCs w:val="24"/>
        </w:rPr>
        <w:t>9</w:t>
      </w:r>
      <w:bookmarkStart w:id="3" w:name="_GoBack"/>
      <w:bookmarkEnd w:id="3"/>
      <w:r w:rsidRPr="00856F64">
        <w:rPr>
          <w:rFonts w:ascii="Times New Roman" w:hAnsi="Times New Roman" w:cs="Times New Roman"/>
          <w:sz w:val="24"/>
          <w:szCs w:val="24"/>
        </w:rPr>
        <w:t>%) yang memiliki body image tinggi.</w:t>
      </w:r>
    </w:p>
    <w:p w:rsidR="00EB5F21" w:rsidRDefault="00EB5F21" w:rsidP="004A660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sectPr w:rsidR="00EB5F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099"/>
    <w:rsid w:val="000D0239"/>
    <w:rsid w:val="00123B95"/>
    <w:rsid w:val="00125A4C"/>
    <w:rsid w:val="00257FCB"/>
    <w:rsid w:val="00321099"/>
    <w:rsid w:val="00350F06"/>
    <w:rsid w:val="00487F95"/>
    <w:rsid w:val="004A660A"/>
    <w:rsid w:val="006002C0"/>
    <w:rsid w:val="00625F03"/>
    <w:rsid w:val="006812DC"/>
    <w:rsid w:val="006F6BF9"/>
    <w:rsid w:val="007934BB"/>
    <w:rsid w:val="00856F64"/>
    <w:rsid w:val="008A77E8"/>
    <w:rsid w:val="008E2AB1"/>
    <w:rsid w:val="00BF6245"/>
    <w:rsid w:val="00C90C64"/>
    <w:rsid w:val="00CE43E1"/>
    <w:rsid w:val="00E70D99"/>
    <w:rsid w:val="00EB5F21"/>
    <w:rsid w:val="00E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8A036"/>
  <w15:chartTrackingRefBased/>
  <w15:docId w15:val="{4635986D-6617-45C6-8945-9035FD65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Chopchopan</dc:creator>
  <cp:keywords/>
  <dc:description/>
  <cp:lastModifiedBy>Chopchopan</cp:lastModifiedBy>
  <cp:revision>7</cp:revision>
  <dcterms:created xsi:type="dcterms:W3CDTF">2025-09-14T03:50:00Z</dcterms:created>
  <dcterms:modified xsi:type="dcterms:W3CDTF">2026-01-21T13:57:00Z</dcterms:modified>
</cp:coreProperties>
</file>